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FD" w:rsidRDefault="00DD02FD">
      <w:r>
        <w:rPr>
          <w:noProof/>
          <w:lang w:eastAsia="en-GB"/>
        </w:rPr>
        <w:drawing>
          <wp:inline distT="0" distB="0" distL="0" distR="0" wp14:anchorId="0AE45923" wp14:editId="1FA0C69A">
            <wp:extent cx="5731510" cy="54330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3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2FD" w:rsidRPr="00DD02FD" w:rsidRDefault="00DD02FD" w:rsidP="00DD02FD"/>
    <w:p w:rsidR="00616A93" w:rsidRPr="00DD02FD" w:rsidRDefault="00DD02FD" w:rsidP="00DD02FD">
      <w:pPr>
        <w:tabs>
          <w:tab w:val="left" w:pos="1992"/>
        </w:tabs>
        <w:rPr>
          <w:sz w:val="28"/>
          <w:szCs w:val="28"/>
        </w:rPr>
      </w:pPr>
      <w:r w:rsidRPr="00DD02FD">
        <w:rPr>
          <w:sz w:val="28"/>
          <w:szCs w:val="28"/>
        </w:rPr>
        <w:t>You can use some of these adverbials at the start of you</w:t>
      </w:r>
      <w:bookmarkStart w:id="0" w:name="_GoBack"/>
      <w:bookmarkEnd w:id="0"/>
      <w:r w:rsidRPr="00DD02FD">
        <w:rPr>
          <w:sz w:val="28"/>
          <w:szCs w:val="28"/>
        </w:rPr>
        <w:t xml:space="preserve">r sentences (fronted adverbials). </w:t>
      </w:r>
    </w:p>
    <w:sectPr w:rsidR="00616A93" w:rsidRPr="00DD0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FD"/>
    <w:rsid w:val="00A71B89"/>
    <w:rsid w:val="00D31502"/>
    <w:rsid w:val="00DD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91197"/>
  <w15:chartTrackingRefBased/>
  <w15:docId w15:val="{0EB9507E-981D-40AA-B3F8-A664E3E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McCormick</dc:creator>
  <cp:keywords/>
  <dc:description/>
  <cp:lastModifiedBy>Emma McCormick</cp:lastModifiedBy>
  <cp:revision>1</cp:revision>
  <dcterms:created xsi:type="dcterms:W3CDTF">2020-04-19T08:46:00Z</dcterms:created>
  <dcterms:modified xsi:type="dcterms:W3CDTF">2020-04-19T08:49:00Z</dcterms:modified>
</cp:coreProperties>
</file>